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CB3B0" w14:textId="26BD7F8F" w:rsidR="00FC19BE" w:rsidRPr="00FC19BE" w:rsidRDefault="00FC19BE" w:rsidP="00D061C7">
      <w:pPr>
        <w:widowControl/>
        <w:autoSpaceDE/>
        <w:autoSpaceDN/>
        <w:jc w:val="center"/>
        <w:rPr>
          <w:rFonts w:ascii="Calibri" w:eastAsia="Calibri" w:hAnsi="Calibri" w:cs="Times New Roman"/>
          <w:b/>
          <w:bCs/>
          <w:sz w:val="36"/>
          <w:szCs w:val="36"/>
          <w:u w:val="single"/>
          <w:lang w:val="pt-BR"/>
        </w:rPr>
      </w:pPr>
      <w:r w:rsidRPr="00FC19BE">
        <w:rPr>
          <w:rFonts w:ascii="Calibri" w:eastAsia="Calibri" w:hAnsi="Calibri" w:cs="Times New Roman"/>
          <w:b/>
          <w:bCs/>
          <w:sz w:val="36"/>
          <w:szCs w:val="36"/>
          <w:u w:val="single"/>
          <w:lang w:val="pt-BR"/>
        </w:rPr>
        <w:t>Setor de Compras e Licitações</w:t>
      </w:r>
    </w:p>
    <w:p w14:paraId="7D92852E" w14:textId="77777777" w:rsidR="00FC19BE" w:rsidRDefault="00FC19BE" w:rsidP="00D061C7">
      <w:pPr>
        <w:widowControl/>
        <w:autoSpaceDE/>
        <w:autoSpaceDN/>
        <w:rPr>
          <w:rFonts w:ascii="Calibri" w:eastAsia="Calibri" w:hAnsi="Calibri" w:cs="Times New Roman"/>
          <w:b/>
          <w:bCs/>
          <w:sz w:val="28"/>
          <w:szCs w:val="28"/>
          <w:lang w:val="pt-BR"/>
        </w:rPr>
      </w:pPr>
    </w:p>
    <w:p w14:paraId="329638DD" w14:textId="481051D9" w:rsidR="00FC19BE" w:rsidRPr="004D7EC2" w:rsidRDefault="004D7EC2" w:rsidP="00FC19BE">
      <w:pPr>
        <w:widowControl/>
        <w:autoSpaceDE/>
        <w:autoSpaceDN/>
        <w:jc w:val="center"/>
        <w:rPr>
          <w:rFonts w:ascii="Calibri" w:eastAsia="Calibri" w:hAnsi="Calibri" w:cs="Times New Roman"/>
          <w:b/>
          <w:bCs/>
          <w:sz w:val="28"/>
          <w:szCs w:val="28"/>
          <w:lang w:val="pt-BR"/>
        </w:rPr>
      </w:pPr>
      <w:r w:rsidRPr="004D7EC2">
        <w:rPr>
          <w:rFonts w:ascii="Calibri" w:eastAsia="Calibri" w:hAnsi="Calibri" w:cs="Times New Roman"/>
          <w:b/>
          <w:bCs/>
          <w:sz w:val="28"/>
          <w:szCs w:val="28"/>
          <w:lang w:val="pt-BR"/>
        </w:rPr>
        <w:t>SOLICITAÇÃO DE ORÇAMENTO</w:t>
      </w:r>
    </w:p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4D7EC2" w:rsidRPr="004D7EC2" w14:paraId="79239386" w14:textId="77777777" w:rsidTr="0063489E">
        <w:trPr>
          <w:trHeight w:val="2017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B180B" w14:textId="77777777" w:rsidR="00420C44" w:rsidRPr="004D7EC2" w:rsidRDefault="004D7EC2" w:rsidP="0063489E">
            <w:pPr>
              <w:widowControl/>
              <w:autoSpaceDE/>
              <w:autoSpaceDN/>
              <w:spacing w:line="360" w:lineRule="auto"/>
              <w:ind w:firstLine="0"/>
              <w:rPr>
                <w:rFonts w:ascii="Calibri" w:eastAsia="Calibri" w:hAnsi="Calibri" w:cs="Times New Roman"/>
                <w:lang w:val="pt-BR"/>
              </w:rPr>
            </w:pPr>
            <w:r w:rsidRPr="004D7EC2">
              <w:rPr>
                <w:rFonts w:ascii="Calibri" w:eastAsia="Calibri" w:hAnsi="Calibri" w:cs="Times New Roman"/>
                <w:lang w:val="pt-BR"/>
              </w:rPr>
              <w:t>Fornecedor</w:t>
            </w:r>
            <w:r w:rsidR="00420C44">
              <w:rPr>
                <w:rFonts w:ascii="Calibri" w:eastAsia="Calibri" w:hAnsi="Calibri" w:cs="Times New Roman"/>
                <w:lang w:val="pt-BR"/>
              </w:rPr>
              <w:t>:</w:t>
            </w:r>
          </w:p>
          <w:p w14:paraId="2A464387" w14:textId="77777777" w:rsidR="004D7EC2" w:rsidRPr="004D7EC2" w:rsidRDefault="004D7EC2" w:rsidP="0063489E">
            <w:pPr>
              <w:widowControl/>
              <w:autoSpaceDE/>
              <w:autoSpaceDN/>
              <w:spacing w:line="360" w:lineRule="auto"/>
              <w:ind w:firstLine="0"/>
              <w:rPr>
                <w:rFonts w:ascii="Calibri" w:eastAsia="Calibri" w:hAnsi="Calibri" w:cs="Times New Roman"/>
                <w:lang w:val="pt-BR"/>
              </w:rPr>
            </w:pPr>
            <w:r w:rsidRPr="004D7EC2">
              <w:rPr>
                <w:rFonts w:ascii="Calibri" w:eastAsia="Calibri" w:hAnsi="Calibri" w:cs="Times New Roman"/>
                <w:lang w:val="pt-BR"/>
              </w:rPr>
              <w:t>CNPJ/CPF:</w:t>
            </w:r>
            <w:r w:rsidR="00420C44">
              <w:rPr>
                <w:rFonts w:ascii="Calibri" w:eastAsia="Calibri" w:hAnsi="Calibri" w:cs="Times New Roman"/>
                <w:lang w:val="pt-BR"/>
              </w:rPr>
              <w:t xml:space="preserve">   </w:t>
            </w:r>
          </w:p>
          <w:p w14:paraId="64994A3D" w14:textId="77777777" w:rsidR="004D7EC2" w:rsidRPr="004D7EC2" w:rsidRDefault="004D7EC2" w:rsidP="0063489E">
            <w:pPr>
              <w:widowControl/>
              <w:autoSpaceDE/>
              <w:autoSpaceDN/>
              <w:spacing w:line="360" w:lineRule="auto"/>
              <w:ind w:firstLine="0"/>
              <w:rPr>
                <w:rFonts w:ascii="Calibri" w:eastAsia="Calibri" w:hAnsi="Calibri" w:cs="Times New Roman"/>
                <w:lang w:val="pt-BR"/>
              </w:rPr>
            </w:pPr>
            <w:r w:rsidRPr="004D7EC2">
              <w:rPr>
                <w:rFonts w:ascii="Calibri" w:eastAsia="Calibri" w:hAnsi="Calibri" w:cs="Times New Roman"/>
                <w:lang w:val="pt-BR"/>
              </w:rPr>
              <w:t>E-mail:</w:t>
            </w:r>
            <w:r w:rsidR="00420C44">
              <w:rPr>
                <w:rFonts w:ascii="Calibri" w:eastAsia="Calibri" w:hAnsi="Calibri" w:cs="Times New Roman"/>
                <w:lang w:val="pt-BR"/>
              </w:rPr>
              <w:t xml:space="preserve">  </w:t>
            </w:r>
          </w:p>
          <w:p w14:paraId="67C1E8D7" w14:textId="77777777" w:rsidR="004D7EC2" w:rsidRPr="004D7EC2" w:rsidRDefault="004D7EC2" w:rsidP="0063489E">
            <w:pPr>
              <w:widowControl/>
              <w:autoSpaceDE/>
              <w:autoSpaceDN/>
              <w:spacing w:line="360" w:lineRule="auto"/>
              <w:ind w:firstLine="0"/>
              <w:rPr>
                <w:rFonts w:ascii="Calibri" w:eastAsia="Calibri" w:hAnsi="Calibri" w:cs="Times New Roman"/>
                <w:lang w:val="pt-BR"/>
              </w:rPr>
            </w:pPr>
            <w:r w:rsidRPr="004D7EC2">
              <w:rPr>
                <w:rFonts w:ascii="Calibri" w:eastAsia="Calibri" w:hAnsi="Calibri" w:cs="Times New Roman"/>
                <w:lang w:val="pt-BR"/>
              </w:rPr>
              <w:t>Endereço:</w:t>
            </w:r>
            <w:r w:rsidR="00420C44">
              <w:rPr>
                <w:rFonts w:ascii="Calibri" w:eastAsia="Calibri" w:hAnsi="Calibri" w:cs="Times New Roman"/>
                <w:lang w:val="pt-BR"/>
              </w:rPr>
              <w:t xml:space="preserve">  </w:t>
            </w:r>
          </w:p>
          <w:p w14:paraId="150E626A" w14:textId="77777777" w:rsidR="004D7EC2" w:rsidRPr="004D7EC2" w:rsidRDefault="004D7EC2" w:rsidP="0063489E">
            <w:pPr>
              <w:widowControl/>
              <w:autoSpaceDE/>
              <w:autoSpaceDN/>
              <w:spacing w:line="360" w:lineRule="auto"/>
              <w:ind w:firstLine="0"/>
              <w:rPr>
                <w:rFonts w:ascii="Calibri" w:eastAsia="Calibri" w:hAnsi="Calibri" w:cs="Times New Roman"/>
                <w:lang w:val="pt-BR"/>
              </w:rPr>
            </w:pPr>
            <w:r w:rsidRPr="004D7EC2">
              <w:rPr>
                <w:rFonts w:ascii="Calibri" w:eastAsia="Calibri" w:hAnsi="Calibri" w:cs="Times New Roman"/>
                <w:lang w:val="pt-BR"/>
              </w:rPr>
              <w:t xml:space="preserve">Cidade:                                                                           Estado:                                          </w:t>
            </w:r>
          </w:p>
          <w:p w14:paraId="63E23BF8" w14:textId="77777777" w:rsidR="004D7EC2" w:rsidRPr="004D7EC2" w:rsidRDefault="004D7EC2" w:rsidP="0063489E">
            <w:pPr>
              <w:widowControl/>
              <w:autoSpaceDE/>
              <w:autoSpaceDN/>
              <w:spacing w:line="360" w:lineRule="auto"/>
              <w:ind w:firstLine="0"/>
              <w:rPr>
                <w:rFonts w:ascii="Calibri" w:eastAsia="Calibri" w:hAnsi="Calibri" w:cs="Times New Roman"/>
                <w:lang w:val="pt-BR"/>
              </w:rPr>
            </w:pPr>
            <w:r w:rsidRPr="004D7EC2">
              <w:rPr>
                <w:rFonts w:ascii="Calibri" w:eastAsia="Calibri" w:hAnsi="Calibri" w:cs="Times New Roman"/>
                <w:lang w:val="pt-BR"/>
              </w:rPr>
              <w:t xml:space="preserve">Telefone:                                                    </w:t>
            </w:r>
          </w:p>
        </w:tc>
      </w:tr>
    </w:tbl>
    <w:p w14:paraId="14CF9B4E" w14:textId="77777777" w:rsidR="00715FC5" w:rsidRDefault="00715FC5" w:rsidP="00074506">
      <w:pPr>
        <w:widowControl/>
        <w:autoSpaceDE/>
        <w:autoSpaceDN/>
        <w:rPr>
          <w:rFonts w:ascii="Calibri" w:eastAsia="Calibri" w:hAnsi="Calibri" w:cs="Times New Roman"/>
          <w:b/>
          <w:bCs/>
          <w:lang w:val="pt-BR"/>
        </w:rPr>
      </w:pPr>
    </w:p>
    <w:p w14:paraId="07F79917" w14:textId="085E69CB" w:rsidR="00474C6E" w:rsidRDefault="001E315B" w:rsidP="00474C6E">
      <w:pPr>
        <w:widowControl/>
        <w:autoSpaceDE/>
        <w:autoSpaceDN/>
        <w:jc w:val="center"/>
        <w:rPr>
          <w:rFonts w:ascii="Calibri" w:eastAsia="Calibri" w:hAnsi="Calibri" w:cs="Times New Roman"/>
          <w:b/>
          <w:bCs/>
          <w:lang w:val="pt-BR"/>
        </w:rPr>
      </w:pPr>
      <w:r>
        <w:rPr>
          <w:rFonts w:ascii="Calibri" w:eastAsia="Calibri" w:hAnsi="Calibri" w:cs="Times New Roman"/>
          <w:b/>
          <w:bCs/>
          <w:lang w:val="pt-BR"/>
        </w:rPr>
        <w:t>SOLICITAÇÃO DE ORÇAMENTO</w:t>
      </w:r>
    </w:p>
    <w:p w14:paraId="08CD7B99" w14:textId="77777777" w:rsidR="00474C6E" w:rsidRPr="004D7EC2" w:rsidRDefault="00474C6E" w:rsidP="00074506">
      <w:pPr>
        <w:widowControl/>
        <w:autoSpaceDE/>
        <w:autoSpaceDN/>
        <w:rPr>
          <w:rFonts w:ascii="Calibri" w:eastAsia="Calibri" w:hAnsi="Calibri" w:cs="Times New Roman"/>
          <w:b/>
          <w:bCs/>
          <w:lang w:val="pt-BR"/>
        </w:rPr>
      </w:pPr>
    </w:p>
    <w:tbl>
      <w:tblPr>
        <w:tblW w:w="106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5688"/>
        <w:gridCol w:w="581"/>
        <w:gridCol w:w="695"/>
        <w:gridCol w:w="1417"/>
        <w:gridCol w:w="1560"/>
      </w:tblGrid>
      <w:tr w:rsidR="00474C6E" w:rsidRPr="00474C6E" w14:paraId="1B4566A1" w14:textId="77777777" w:rsidTr="001E315B">
        <w:trPr>
          <w:trHeight w:val="390"/>
          <w:jc w:val="center"/>
        </w:trPr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977979F" w14:textId="77777777" w:rsidR="00474C6E" w:rsidRPr="00FC059E" w:rsidRDefault="00474C6E" w:rsidP="00474C6E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Item</w:t>
            </w:r>
          </w:p>
        </w:tc>
        <w:tc>
          <w:tcPr>
            <w:tcW w:w="5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C00848E" w14:textId="77777777" w:rsidR="00474C6E" w:rsidRPr="00FC059E" w:rsidRDefault="00474C6E" w:rsidP="00474C6E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Descrição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AEA149A" w14:textId="77777777" w:rsidR="00474C6E" w:rsidRPr="00FC059E" w:rsidRDefault="00474C6E" w:rsidP="00474C6E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Qtd.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12529B2" w14:textId="77777777" w:rsidR="00474C6E" w:rsidRPr="00FC059E" w:rsidRDefault="00474C6E" w:rsidP="00474C6E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Unid.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9BD4BA9" w14:textId="4D709871" w:rsidR="00474C6E" w:rsidRPr="00FC059E" w:rsidRDefault="00474C6E" w:rsidP="00474C6E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Valor </w:t>
            </w:r>
            <w:r w:rsidR="001E315B"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Un.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E0C5C7F" w14:textId="77777777" w:rsidR="00474C6E" w:rsidRPr="00FC059E" w:rsidRDefault="00474C6E" w:rsidP="00474C6E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Valor Total</w:t>
            </w:r>
          </w:p>
        </w:tc>
      </w:tr>
      <w:tr w:rsidR="001E315B" w:rsidRPr="00474C6E" w14:paraId="1B8B1391" w14:textId="77777777" w:rsidTr="0028412A">
        <w:trPr>
          <w:trHeight w:val="694"/>
          <w:jc w:val="center"/>
        </w:trPr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AD7990" w14:textId="517651A3" w:rsidR="001E315B" w:rsidRPr="00FC059E" w:rsidRDefault="001E315B" w:rsidP="00006CE0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01</w:t>
            </w:r>
          </w:p>
        </w:tc>
        <w:tc>
          <w:tcPr>
            <w:tcW w:w="5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1D38F8" w14:textId="003D2753" w:rsidR="00006CE0" w:rsidRPr="00FC059E" w:rsidRDefault="00FC059E" w:rsidP="00006CE0">
            <w:pPr>
              <w:widowControl/>
              <w:autoSpaceDE/>
              <w:autoSpaceDN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color w:val="000000"/>
                <w:sz w:val="16"/>
                <w:szCs w:val="16"/>
                <w:lang w:val="pt-BR" w:eastAsia="pt-BR"/>
              </w:rPr>
              <w:t xml:space="preserve">Registro de preços visando </w:t>
            </w:r>
            <w:r w:rsidRPr="00FC059E">
              <w:rPr>
                <w:rFonts w:ascii="Tahoma" w:eastAsia="Times New Roman" w:hAnsi="Tahoma" w:cs="Tahoma"/>
                <w:color w:val="000000"/>
                <w:sz w:val="16"/>
                <w:szCs w:val="16"/>
                <w:lang w:val="pt-BR" w:eastAsia="pt-BR"/>
              </w:rPr>
              <w:t>a prestação dos serviços de eletricista, no Município de Imigrante.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1F49A6" w14:textId="741EE3A5" w:rsidR="001E315B" w:rsidRPr="00FC059E" w:rsidRDefault="00FC059E" w:rsidP="00474C6E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1700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59510E" w14:textId="15B98532" w:rsidR="001E315B" w:rsidRPr="00FC059E" w:rsidRDefault="001E315B" w:rsidP="00474C6E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UN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87415B" w14:textId="2DC0E7FA" w:rsidR="001E315B" w:rsidRPr="00FC059E" w:rsidRDefault="001E315B" w:rsidP="001E315B">
            <w:pPr>
              <w:widowControl/>
              <w:autoSpaceDE/>
              <w:autoSpaceDN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R$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E30D89" w14:textId="0005C073" w:rsidR="001E315B" w:rsidRPr="00FC059E" w:rsidRDefault="001E315B" w:rsidP="001E315B">
            <w:pPr>
              <w:widowControl/>
              <w:autoSpaceDE/>
              <w:autoSpaceDN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FC059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pt-BR" w:eastAsia="pt-BR"/>
              </w:rPr>
              <w:t>R$</w:t>
            </w:r>
          </w:p>
        </w:tc>
      </w:tr>
      <w:tr w:rsidR="00474C6E" w:rsidRPr="00474C6E" w14:paraId="2E8DD951" w14:textId="77777777" w:rsidTr="001E315B">
        <w:trPr>
          <w:trHeight w:val="315"/>
          <w:jc w:val="center"/>
        </w:trPr>
        <w:tc>
          <w:tcPr>
            <w:tcW w:w="7645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CA09E9" w14:textId="72DB5AF9" w:rsidR="00474C6E" w:rsidRPr="00474C6E" w:rsidRDefault="00474C6E" w:rsidP="001E315B">
            <w:pPr>
              <w:widowControl/>
              <w:autoSpaceDE/>
              <w:autoSpaceDN/>
              <w:ind w:right="-63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pt-BR" w:eastAsia="pt-BR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CC9A364" w14:textId="4C802B17" w:rsidR="00474C6E" w:rsidRPr="00474C6E" w:rsidRDefault="00474C6E" w:rsidP="001E315B">
            <w:pPr>
              <w:widowControl/>
              <w:autoSpaceDE/>
              <w:autoSpaceDN/>
              <w:ind w:right="77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pt-BR" w:eastAsia="pt-BR"/>
              </w:rPr>
            </w:pPr>
          </w:p>
        </w:tc>
      </w:tr>
    </w:tbl>
    <w:p w14:paraId="18EF5E4D" w14:textId="77777777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  <w:r w:rsidRPr="00CA4771">
        <w:rPr>
          <w:rFonts w:ascii="Tahoma" w:hAnsi="Tahoma" w:cs="Tahoma"/>
          <w:b/>
          <w:sz w:val="20"/>
          <w:szCs w:val="20"/>
        </w:rPr>
        <w:t>A prestação dos serviços deverá compreender:</w:t>
      </w:r>
      <w:r w:rsidRPr="00CA4771">
        <w:rPr>
          <w:rFonts w:ascii="Tahoma" w:hAnsi="Tahoma" w:cs="Tahoma"/>
          <w:sz w:val="20"/>
          <w:szCs w:val="20"/>
        </w:rPr>
        <w:t xml:space="preserve"> realização de reparos e instalações elétricas diversas, incluindo iluminação pública (troca de reator, lâmpada, fiação); instalação de disjuntores, fusíveis, tomadas, interruptores, lâmpadas, quadros de luz, troca e instalação de fiação; instalação de aparelhos elétricos, manutenção elétrica preventiva e corretiva; reparo e substituição de componentes; realizar análises de melhorias e adequações nas instalações elétricas dos prédios públicos</w:t>
      </w:r>
      <w:r>
        <w:rPr>
          <w:rFonts w:ascii="Tahoma" w:hAnsi="Tahoma" w:cs="Tahoma"/>
          <w:sz w:val="20"/>
          <w:szCs w:val="20"/>
        </w:rPr>
        <w:t xml:space="preserve"> e eventos municipais</w:t>
      </w:r>
      <w:r w:rsidRPr="00CA4771">
        <w:rPr>
          <w:rFonts w:ascii="Tahoma" w:hAnsi="Tahoma" w:cs="Tahoma"/>
          <w:sz w:val="20"/>
          <w:szCs w:val="20"/>
        </w:rPr>
        <w:t>, entre outras atividades relacionadas.</w:t>
      </w:r>
    </w:p>
    <w:p w14:paraId="32015ECE" w14:textId="77777777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</w:p>
    <w:p w14:paraId="799ECC77" w14:textId="77777777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A empresa deverá manter profissional disponível a qualquer tempo, 24h/dia, para executar os serviços necessários.</w:t>
      </w:r>
    </w:p>
    <w:p w14:paraId="5C16E3F2" w14:textId="77777777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</w:p>
    <w:p w14:paraId="75339859" w14:textId="77777777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O profissional deve ter capacitação profissional de eletricista e nas NR 10 e 35.</w:t>
      </w:r>
    </w:p>
    <w:p w14:paraId="14DF1047" w14:textId="77777777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</w:p>
    <w:p w14:paraId="0822DAC8" w14:textId="3F91F85B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Poderá, ao longo da prestação de serviço, ofertar a possibiidade de um eletricista adicional na prestação de serviço, o que, deverá ser especificado no relatório de prestação de serviços e na ordem de compra.</w:t>
      </w:r>
    </w:p>
    <w:p w14:paraId="57687B94" w14:textId="77777777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</w:p>
    <w:p w14:paraId="5E59B04F" w14:textId="77777777" w:rsidR="00FC059E" w:rsidRPr="0058797F" w:rsidRDefault="00FC059E" w:rsidP="00FC059E">
      <w:pPr>
        <w:jc w:val="both"/>
        <w:rPr>
          <w:rFonts w:ascii="Tahoma" w:hAnsi="Tahoma" w:cs="Tahoma"/>
          <w:b/>
          <w:sz w:val="20"/>
          <w:szCs w:val="20"/>
        </w:rPr>
      </w:pPr>
    </w:p>
    <w:p w14:paraId="31CDB4D8" w14:textId="77777777" w:rsidR="00FC059E" w:rsidRDefault="00FC059E" w:rsidP="00FC059E">
      <w:pPr>
        <w:jc w:val="both"/>
        <w:rPr>
          <w:rFonts w:ascii="Tahoma" w:hAnsi="Tahoma" w:cs="Tahoma"/>
          <w:sz w:val="20"/>
          <w:szCs w:val="20"/>
        </w:rPr>
      </w:pPr>
      <w:r w:rsidRPr="0058797F">
        <w:rPr>
          <w:rFonts w:ascii="Tahoma" w:hAnsi="Tahoma" w:cs="Tahoma"/>
          <w:b/>
          <w:sz w:val="20"/>
          <w:szCs w:val="20"/>
        </w:rPr>
        <w:t>Prazo máximo para resposta:</w:t>
      </w:r>
      <w:r>
        <w:rPr>
          <w:rFonts w:ascii="Tahoma" w:hAnsi="Tahoma" w:cs="Tahoma"/>
          <w:sz w:val="20"/>
          <w:szCs w:val="20"/>
        </w:rPr>
        <w:t xml:space="preserve"> 05 dias úteis</w:t>
      </w:r>
    </w:p>
    <w:p w14:paraId="6827F50C" w14:textId="77777777" w:rsidR="007C2065" w:rsidRPr="007C2065" w:rsidRDefault="007C2065" w:rsidP="00CD558A">
      <w:pPr>
        <w:pStyle w:val="Corpodetexto"/>
        <w:ind w:left="0"/>
        <w:jc w:val="both"/>
        <w:rPr>
          <w:rFonts w:ascii="Tahoma" w:hAnsi="Tahoma" w:cs="Tahoma"/>
          <w:bCs/>
          <w:sz w:val="20"/>
          <w:szCs w:val="20"/>
        </w:rPr>
      </w:pPr>
    </w:p>
    <w:p w14:paraId="65148EB4" w14:textId="53E73D71" w:rsidR="00D86F0B" w:rsidRDefault="00D86F0B" w:rsidP="00CC5467">
      <w:pPr>
        <w:pStyle w:val="Corpodetexto"/>
        <w:ind w:left="0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61BE413A" w14:textId="2AF572F8" w:rsidR="00D86F0B" w:rsidRDefault="00D86F0B" w:rsidP="00D86F0B">
      <w:pPr>
        <w:pStyle w:val="Corpodetexto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5BF6181C" w14:textId="254868C4" w:rsidR="00D86F0B" w:rsidRDefault="00D86F0B" w:rsidP="00D86F0B">
      <w:pPr>
        <w:pStyle w:val="Corpodetexto"/>
        <w:jc w:val="both"/>
        <w:rPr>
          <w:rFonts w:ascii="Tahoma" w:hAnsi="Tahoma" w:cs="Tahoma"/>
          <w:bCs/>
          <w:color w:val="FF0000"/>
          <w:sz w:val="20"/>
          <w:szCs w:val="20"/>
        </w:rPr>
      </w:pPr>
      <w:r>
        <w:rPr>
          <w:rFonts w:ascii="Tahoma" w:hAnsi="Tahoma" w:cs="Tahom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362ED4" wp14:editId="1D08CD93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743200" cy="1333500"/>
                <wp:effectExtent l="0" t="0" r="19050" b="1905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33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E56635" id="Retângulo 4" o:spid="_x0000_s1026" style="position:absolute;margin-left:0;margin-top:.7pt;width:3in;height:10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" filled="f" strokecolor="white [3212]" strokeweight="1pt">
                <w10:wrap anchorx="margin"/>
              </v:rect>
            </w:pict>
          </mc:Fallback>
        </mc:AlternateContent>
      </w:r>
      <w:r>
        <w:rPr>
          <w:rFonts w:ascii="Tahoma" w:hAnsi="Tahoma" w:cs="Tahom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208F23" wp14:editId="76991B9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743200" cy="1333500"/>
                <wp:effectExtent l="0" t="0" r="19050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33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13961D" id="Retângulo 3" o:spid="_x0000_s1026" style="position:absolute;margin-left:164.8pt;margin-top:.7pt;width:3in;height:105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" filled="f" strokecolor="white [3212]" strokeweight="1pt">
                <w10:wrap anchorx="margin"/>
              </v:rect>
            </w:pict>
          </mc:Fallback>
        </mc:AlternateContent>
      </w:r>
    </w:p>
    <w:p w14:paraId="1BF322FB" w14:textId="007E25BF" w:rsidR="00D86F0B" w:rsidRPr="00D86F0B" w:rsidRDefault="00D86F0B" w:rsidP="00D86F0B">
      <w:pPr>
        <w:pStyle w:val="Corpodetexto"/>
        <w:tabs>
          <w:tab w:val="left" w:pos="8010"/>
        </w:tabs>
        <w:spacing w:after="240"/>
        <w:ind w:left="1416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D86F0B">
        <w:rPr>
          <w:rFonts w:ascii="Tahoma" w:hAnsi="Tahoma" w:cs="Tahoma"/>
          <w:b/>
          <w:color w:val="000000" w:themeColor="text1"/>
          <w:sz w:val="20"/>
          <w:szCs w:val="20"/>
        </w:rPr>
        <w:t>Carimbo CNPJ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</w:t>
      </w:r>
      <w:r w:rsidRPr="00D86F0B">
        <w:rPr>
          <w:rFonts w:ascii="Tahoma" w:hAnsi="Tahoma" w:cs="Tahoma"/>
          <w:b/>
          <w:color w:val="000000" w:themeColor="text1"/>
          <w:sz w:val="20"/>
          <w:szCs w:val="20"/>
        </w:rPr>
        <w:t>Data e Assinatura do Fornecedor</w:t>
      </w:r>
    </w:p>
    <w:p w14:paraId="74E0688F" w14:textId="5FC6558B" w:rsidR="00D86F0B" w:rsidRDefault="00D86F0B" w:rsidP="00D86F0B">
      <w:pPr>
        <w:pStyle w:val="Corpodetexto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56CCAEBB" w14:textId="05581D32" w:rsidR="00FC19BE" w:rsidRDefault="00FC19BE" w:rsidP="00D86F0B">
      <w:pPr>
        <w:pStyle w:val="Corpodetexto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2064B1CD" w14:textId="5205C682" w:rsidR="00FC19BE" w:rsidRDefault="00FC19BE" w:rsidP="00D86F0B">
      <w:pPr>
        <w:pStyle w:val="Corpodetexto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429D5C8B" w14:textId="29F408E1" w:rsidR="00FC19BE" w:rsidRDefault="00FC19BE" w:rsidP="00D86F0B">
      <w:pPr>
        <w:pStyle w:val="Corpodetexto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1205650D" w14:textId="740257DF" w:rsidR="00FC19BE" w:rsidRDefault="00FC19BE" w:rsidP="00D86F0B">
      <w:pPr>
        <w:pStyle w:val="Corpodetexto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18F1F00A" w14:textId="14926403" w:rsidR="00FC19BE" w:rsidRDefault="00FC19BE" w:rsidP="00D86F0B">
      <w:pPr>
        <w:pStyle w:val="Corpodetexto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421ECD95" w14:textId="5CCDDA2E" w:rsidR="00FC19BE" w:rsidRDefault="00FC19BE" w:rsidP="007C5DDE">
      <w:pPr>
        <w:pStyle w:val="Corpodetexto"/>
        <w:ind w:left="0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45440DC8" w14:textId="5ED17E9B" w:rsidR="00FC19BE" w:rsidRDefault="00FC19BE" w:rsidP="00D061C7">
      <w:pPr>
        <w:pStyle w:val="Corpodetexto"/>
        <w:ind w:left="0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25F2EF0E" w14:textId="001B97F9" w:rsidR="00FC19BE" w:rsidRDefault="00FC19BE" w:rsidP="00D061C7">
      <w:pPr>
        <w:pStyle w:val="Corpodetexto"/>
        <w:jc w:val="right"/>
        <w:rPr>
          <w:rFonts w:ascii="Tahoma" w:hAnsi="Tahoma" w:cs="Tahoma"/>
          <w:bCs/>
          <w:sz w:val="22"/>
          <w:szCs w:val="22"/>
        </w:rPr>
      </w:pPr>
      <w:r w:rsidRPr="00FC19BE">
        <w:rPr>
          <w:rFonts w:ascii="Tahoma" w:hAnsi="Tahoma" w:cs="Tahoma"/>
          <w:bCs/>
          <w:sz w:val="22"/>
          <w:szCs w:val="22"/>
        </w:rPr>
        <w:t xml:space="preserve">Imigrante, </w:t>
      </w:r>
      <w:r w:rsidR="00FC059E">
        <w:rPr>
          <w:rFonts w:ascii="Tahoma" w:hAnsi="Tahoma" w:cs="Tahoma"/>
          <w:bCs/>
          <w:sz w:val="22"/>
          <w:szCs w:val="22"/>
        </w:rPr>
        <w:t>08</w:t>
      </w:r>
      <w:r w:rsidR="00CD558A">
        <w:rPr>
          <w:rFonts w:ascii="Tahoma" w:hAnsi="Tahoma" w:cs="Tahoma"/>
          <w:bCs/>
          <w:sz w:val="22"/>
          <w:szCs w:val="22"/>
        </w:rPr>
        <w:t xml:space="preserve"> </w:t>
      </w:r>
      <w:r w:rsidRPr="00FC19BE">
        <w:rPr>
          <w:rFonts w:ascii="Tahoma" w:hAnsi="Tahoma" w:cs="Tahoma"/>
          <w:bCs/>
          <w:sz w:val="22"/>
          <w:szCs w:val="22"/>
        </w:rPr>
        <w:t xml:space="preserve">de </w:t>
      </w:r>
      <w:r w:rsidR="00FC059E">
        <w:rPr>
          <w:rFonts w:ascii="Tahoma" w:hAnsi="Tahoma" w:cs="Tahoma"/>
          <w:bCs/>
          <w:sz w:val="22"/>
          <w:szCs w:val="22"/>
        </w:rPr>
        <w:t>outubro</w:t>
      </w:r>
      <w:r w:rsidRPr="00FC19BE">
        <w:rPr>
          <w:rFonts w:ascii="Tahoma" w:hAnsi="Tahoma" w:cs="Tahoma"/>
          <w:bCs/>
          <w:sz w:val="22"/>
          <w:szCs w:val="22"/>
        </w:rPr>
        <w:t xml:space="preserve"> de </w:t>
      </w:r>
      <w:r w:rsidR="0028412A">
        <w:rPr>
          <w:rFonts w:ascii="Tahoma" w:hAnsi="Tahoma" w:cs="Tahoma"/>
          <w:bCs/>
          <w:sz w:val="22"/>
          <w:szCs w:val="22"/>
        </w:rPr>
        <w:t>2024</w:t>
      </w:r>
      <w:r w:rsidR="001E315B">
        <w:rPr>
          <w:rFonts w:ascii="Tahoma" w:hAnsi="Tahoma" w:cs="Tahoma"/>
          <w:bCs/>
          <w:sz w:val="22"/>
          <w:szCs w:val="22"/>
        </w:rPr>
        <w:t>.</w:t>
      </w:r>
    </w:p>
    <w:p w14:paraId="1F7FABF3" w14:textId="7FF45720" w:rsidR="00715FC5" w:rsidRDefault="00715FC5" w:rsidP="00FC059E">
      <w:pPr>
        <w:pStyle w:val="Corpodetexto"/>
        <w:ind w:left="0"/>
        <w:rPr>
          <w:rFonts w:ascii="Tahoma" w:hAnsi="Tahoma" w:cs="Tahoma"/>
          <w:bCs/>
          <w:sz w:val="22"/>
          <w:szCs w:val="22"/>
        </w:rPr>
      </w:pPr>
    </w:p>
    <w:p w14:paraId="5BBF5C43" w14:textId="5428D4C9" w:rsidR="00715FC5" w:rsidRDefault="00715FC5" w:rsidP="00D061C7">
      <w:pPr>
        <w:pStyle w:val="Corpodetexto"/>
        <w:jc w:val="right"/>
        <w:rPr>
          <w:rFonts w:ascii="Tahoma" w:hAnsi="Tahoma" w:cs="Tahoma"/>
          <w:bCs/>
          <w:sz w:val="22"/>
          <w:szCs w:val="22"/>
        </w:rPr>
      </w:pPr>
    </w:p>
    <w:p w14:paraId="76FFFFAB" w14:textId="15572047" w:rsidR="00EF0C5B" w:rsidRPr="00FC19BE" w:rsidRDefault="00EF0C5B" w:rsidP="00973B92">
      <w:pPr>
        <w:pStyle w:val="Corpodetexto"/>
        <w:ind w:left="0"/>
        <w:rPr>
          <w:rFonts w:ascii="Tahoma" w:hAnsi="Tahoma" w:cs="Tahoma"/>
          <w:bCs/>
          <w:sz w:val="22"/>
          <w:szCs w:val="22"/>
        </w:rPr>
      </w:pPr>
      <w:r w:rsidRPr="00EF0C5B">
        <w:rPr>
          <w:rFonts w:ascii="Tahoma" w:hAnsi="Tahoma" w:cs="Tahoma"/>
          <w:bCs/>
          <w:sz w:val="22"/>
          <w:szCs w:val="22"/>
        </w:rPr>
        <w:t xml:space="preserve"> </w:t>
      </w:r>
    </w:p>
    <w:sectPr w:rsidR="00EF0C5B" w:rsidRPr="00FC19BE" w:rsidSect="00D64BB4">
      <w:headerReference w:type="default" r:id="rId8"/>
      <w:pgSz w:w="11906" w:h="16838"/>
      <w:pgMar w:top="568" w:right="707" w:bottom="0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1F417" w14:textId="77777777" w:rsidR="00304DE5" w:rsidRDefault="00304DE5" w:rsidP="004D7EC2">
      <w:r>
        <w:separator/>
      </w:r>
    </w:p>
  </w:endnote>
  <w:endnote w:type="continuationSeparator" w:id="0">
    <w:p w14:paraId="1664DD03" w14:textId="77777777" w:rsidR="00304DE5" w:rsidRDefault="00304DE5" w:rsidP="004D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D4D97" w14:textId="77777777" w:rsidR="00304DE5" w:rsidRDefault="00304DE5" w:rsidP="004D7EC2">
      <w:r>
        <w:separator/>
      </w:r>
    </w:p>
  </w:footnote>
  <w:footnote w:type="continuationSeparator" w:id="0">
    <w:p w14:paraId="6E1ED330" w14:textId="77777777" w:rsidR="00304DE5" w:rsidRDefault="00304DE5" w:rsidP="004D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FCCAB" w14:textId="4CEBF3A2" w:rsidR="004D7EC2" w:rsidRDefault="004D7EC2">
    <w:pPr>
      <w:pStyle w:val="Cabealho"/>
    </w:pPr>
  </w:p>
  <w:tbl>
    <w:tblPr>
      <w:tblW w:w="104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9072"/>
    </w:tblGrid>
    <w:tr w:rsidR="00285628" w:rsidRPr="008976F9" w14:paraId="2597CC3D" w14:textId="77777777" w:rsidTr="00FC19BE">
      <w:tc>
        <w:tcPr>
          <w:tcW w:w="1418" w:type="dxa"/>
          <w:shd w:val="clear" w:color="auto" w:fill="auto"/>
        </w:tcPr>
        <w:p w14:paraId="630B7C49" w14:textId="35A5E456" w:rsidR="00285628" w:rsidRPr="008976F9" w:rsidRDefault="00D061C7" w:rsidP="00285628">
          <w:pPr>
            <w:snapToGrid w:val="0"/>
            <w:jc w:val="center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noProof/>
              <w:sz w:val="18"/>
              <w:szCs w:val="18"/>
            </w:rPr>
            <w:drawing>
              <wp:anchor distT="0" distB="0" distL="114300" distR="114300" simplePos="0" relativeHeight="251658240" behindDoc="1" locked="0" layoutInCell="1" allowOverlap="1" wp14:anchorId="1FB461B8" wp14:editId="5C51590F">
                <wp:simplePos x="0" y="0"/>
                <wp:positionH relativeFrom="page">
                  <wp:posOffset>-2540</wp:posOffset>
                </wp:positionH>
                <wp:positionV relativeFrom="page">
                  <wp:posOffset>97790</wp:posOffset>
                </wp:positionV>
                <wp:extent cx="811530" cy="897890"/>
                <wp:effectExtent l="0" t="0" r="7620" b="0"/>
                <wp:wrapNone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1530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072" w:type="dxa"/>
          <w:shd w:val="clear" w:color="auto" w:fill="auto"/>
        </w:tcPr>
        <w:p w14:paraId="4AABE08C" w14:textId="77777777" w:rsidR="00285628" w:rsidRPr="008976F9" w:rsidRDefault="00285628" w:rsidP="00285628">
          <w:pPr>
            <w:pStyle w:val="Ttulo2"/>
            <w:snapToGrid w:val="0"/>
            <w:jc w:val="center"/>
            <w:rPr>
              <w:rFonts w:ascii="Calibri" w:hAnsi="Calibri"/>
              <w:szCs w:val="18"/>
            </w:rPr>
          </w:pPr>
        </w:p>
        <w:p w14:paraId="3ED24781" w14:textId="77777777" w:rsidR="00285628" w:rsidRPr="008976F9" w:rsidRDefault="00285628" w:rsidP="00285628">
          <w:pPr>
            <w:pStyle w:val="Ttulo2"/>
            <w:rPr>
              <w:rFonts w:ascii="Calibri" w:hAnsi="Calibri"/>
              <w:szCs w:val="18"/>
            </w:rPr>
          </w:pPr>
          <w:r w:rsidRPr="008976F9">
            <w:rPr>
              <w:rFonts w:ascii="Calibri" w:hAnsi="Calibri"/>
              <w:szCs w:val="18"/>
            </w:rPr>
            <w:t>PREFEITURA MUNICIPAL DE IMIGRANTE</w:t>
          </w:r>
        </w:p>
        <w:p w14:paraId="240E083E" w14:textId="545AACD9" w:rsidR="00285628" w:rsidRPr="008976F9" w:rsidRDefault="00285628" w:rsidP="00285628">
          <w:pPr>
            <w:jc w:val="right"/>
            <w:rPr>
              <w:rFonts w:ascii="Calibri" w:hAnsi="Calibri"/>
              <w:sz w:val="18"/>
              <w:szCs w:val="18"/>
            </w:rPr>
          </w:pPr>
          <w:r w:rsidRPr="008976F9">
            <w:rPr>
              <w:rFonts w:ascii="Calibri" w:hAnsi="Calibri"/>
              <w:sz w:val="18"/>
              <w:szCs w:val="18"/>
            </w:rPr>
            <w:t>Rua Castelo Branco, 15</w:t>
          </w:r>
          <w:r>
            <w:rPr>
              <w:rFonts w:ascii="Calibri" w:hAnsi="Calibri"/>
              <w:sz w:val="18"/>
              <w:szCs w:val="18"/>
            </w:rPr>
            <w:t xml:space="preserve"> - Centro</w:t>
          </w:r>
        </w:p>
        <w:p w14:paraId="495EE6F9" w14:textId="7DFEEA7A" w:rsidR="00285628" w:rsidRPr="008976F9" w:rsidRDefault="00285628" w:rsidP="00FC19BE">
          <w:pPr>
            <w:tabs>
              <w:tab w:val="center" w:pos="3828"/>
              <w:tab w:val="right" w:pos="7656"/>
            </w:tabs>
            <w:jc w:val="right"/>
            <w:rPr>
              <w:rFonts w:ascii="Calibri" w:hAnsi="Calibri"/>
              <w:sz w:val="18"/>
              <w:szCs w:val="18"/>
            </w:rPr>
          </w:pPr>
          <w:r w:rsidRPr="008976F9">
            <w:rPr>
              <w:rFonts w:ascii="Calibri" w:hAnsi="Calibri"/>
              <w:sz w:val="18"/>
              <w:szCs w:val="18"/>
            </w:rPr>
            <w:t>Fone: 3754-1100</w:t>
          </w:r>
        </w:p>
        <w:p w14:paraId="5D996975" w14:textId="11FAE65D" w:rsidR="00285628" w:rsidRDefault="00285628" w:rsidP="00285628">
          <w:pPr>
            <w:widowControl/>
            <w:tabs>
              <w:tab w:val="center" w:pos="4252"/>
              <w:tab w:val="right" w:pos="8504"/>
            </w:tabs>
            <w:autoSpaceDE/>
            <w:autoSpaceDN/>
            <w:jc w:val="right"/>
            <w:rPr>
              <w:rFonts w:ascii="Calibri" w:eastAsia="Calibri" w:hAnsi="Calibri" w:cs="Times New Roman"/>
              <w:sz w:val="18"/>
              <w:szCs w:val="18"/>
              <w:lang w:val="pt-BR"/>
            </w:rPr>
          </w:pPr>
          <w:r w:rsidRPr="004D7EC2">
            <w:rPr>
              <w:rFonts w:ascii="Calibri" w:eastAsia="Calibri" w:hAnsi="Calibri" w:cs="Times New Roman"/>
              <w:sz w:val="18"/>
              <w:szCs w:val="18"/>
              <w:lang w:val="pt-BR"/>
            </w:rPr>
            <w:t>CNPJ: 92.454.776/0001-08</w:t>
          </w:r>
        </w:p>
        <w:p w14:paraId="6164389A" w14:textId="0CCF3AC5" w:rsidR="00285628" w:rsidRPr="004D7EC2" w:rsidRDefault="00285628" w:rsidP="00285628">
          <w:pPr>
            <w:widowControl/>
            <w:tabs>
              <w:tab w:val="center" w:pos="4252"/>
              <w:tab w:val="right" w:pos="8504"/>
            </w:tabs>
            <w:autoSpaceDE/>
            <w:autoSpaceDN/>
            <w:jc w:val="right"/>
            <w:rPr>
              <w:rFonts w:ascii="Calibri" w:eastAsia="Calibri" w:hAnsi="Calibri" w:cs="Times New Roman"/>
              <w:sz w:val="18"/>
              <w:szCs w:val="18"/>
              <w:lang w:val="pt-BR"/>
            </w:rPr>
          </w:pPr>
          <w:r w:rsidRPr="004D7EC2">
            <w:rPr>
              <w:rFonts w:ascii="Calibri" w:eastAsia="Calibri" w:hAnsi="Calibri" w:cs="Times New Roman"/>
              <w:sz w:val="18"/>
              <w:szCs w:val="18"/>
              <w:lang w:val="pt-BR"/>
            </w:rPr>
            <w:t>95.885-000 – IMIGRANTE-RS</w:t>
          </w:r>
        </w:p>
        <w:p w14:paraId="34B88374" w14:textId="7A326664" w:rsidR="00285628" w:rsidRPr="008976F9" w:rsidRDefault="00285628" w:rsidP="00285628">
          <w:pPr>
            <w:jc w:val="right"/>
            <w:rPr>
              <w:rFonts w:ascii="Calibri" w:hAnsi="Calibri"/>
              <w:sz w:val="18"/>
              <w:szCs w:val="18"/>
            </w:rPr>
          </w:pPr>
        </w:p>
      </w:tc>
    </w:tr>
  </w:tbl>
  <w:p w14:paraId="4B83047F" w14:textId="73EA5C0C" w:rsidR="00285628" w:rsidRDefault="00285628" w:rsidP="00285628">
    <w:pPr>
      <w:pStyle w:val="Cabealho"/>
      <w:pBdr>
        <w:bottom w:val="single" w:sz="12" w:space="0" w:color="auto"/>
      </w:pBdr>
    </w:pPr>
  </w:p>
  <w:p w14:paraId="7C5048C9" w14:textId="5A5C999D" w:rsidR="00285628" w:rsidRDefault="00285628" w:rsidP="00285628">
    <w:pPr>
      <w:pStyle w:val="Cabealho"/>
    </w:pPr>
  </w:p>
  <w:p w14:paraId="691B97FB" w14:textId="238E4538" w:rsidR="004D7EC2" w:rsidRDefault="004D7EC2" w:rsidP="00285628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CB7DE5"/>
    <w:multiLevelType w:val="hybridMultilevel"/>
    <w:tmpl w:val="8444AA4C"/>
    <w:lvl w:ilvl="0" w:tplc="A35EC642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0347"/>
    <w:multiLevelType w:val="hybridMultilevel"/>
    <w:tmpl w:val="8D4AF19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67A94"/>
    <w:multiLevelType w:val="hybridMultilevel"/>
    <w:tmpl w:val="8D4AF19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04AE2"/>
    <w:multiLevelType w:val="multilevel"/>
    <w:tmpl w:val="FD72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80" w:hanging="1800"/>
      </w:pPr>
      <w:rPr>
        <w:rFonts w:hint="default"/>
      </w:rPr>
    </w:lvl>
  </w:abstractNum>
  <w:abstractNum w:abstractNumId="5" w15:restartNumberingAfterBreak="0">
    <w:nsid w:val="3207029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8699B"/>
    <w:multiLevelType w:val="multilevel"/>
    <w:tmpl w:val="4208699B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B21DF"/>
    <w:multiLevelType w:val="hybridMultilevel"/>
    <w:tmpl w:val="6596C59C"/>
    <w:lvl w:ilvl="0" w:tplc="0416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8" w15:restartNumberingAfterBreak="0">
    <w:nsid w:val="62B90D14"/>
    <w:multiLevelType w:val="hybridMultilevel"/>
    <w:tmpl w:val="8D4AF194"/>
    <w:lvl w:ilvl="0" w:tplc="FDA2DD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433D2"/>
    <w:multiLevelType w:val="multilevel"/>
    <w:tmpl w:val="8604C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D87887"/>
    <w:multiLevelType w:val="hybridMultilevel"/>
    <w:tmpl w:val="6DF6032A"/>
    <w:lvl w:ilvl="0" w:tplc="D6F8AAEA">
      <w:numFmt w:val="bullet"/>
      <w:lvlText w:val="-"/>
      <w:lvlJc w:val="left"/>
      <w:pPr>
        <w:ind w:left="773" w:hanging="125"/>
      </w:pPr>
      <w:rPr>
        <w:rFonts w:ascii="Calibri" w:eastAsia="Calibri" w:hAnsi="Calibri" w:cs="Calibri" w:hint="default"/>
        <w:w w:val="94"/>
        <w:lang w:val="pt-PT" w:eastAsia="en-US" w:bidi="ar-SA"/>
      </w:rPr>
    </w:lvl>
    <w:lvl w:ilvl="1" w:tplc="51AA74F4">
      <w:numFmt w:val="bullet"/>
      <w:lvlText w:val="•"/>
      <w:lvlJc w:val="left"/>
      <w:pPr>
        <w:ind w:left="1626" w:hanging="125"/>
      </w:pPr>
      <w:rPr>
        <w:lang w:val="pt-PT" w:eastAsia="en-US" w:bidi="ar-SA"/>
      </w:rPr>
    </w:lvl>
    <w:lvl w:ilvl="2" w:tplc="4F70E39A">
      <w:numFmt w:val="bullet"/>
      <w:lvlText w:val="•"/>
      <w:lvlJc w:val="left"/>
      <w:pPr>
        <w:ind w:left="2473" w:hanging="125"/>
      </w:pPr>
      <w:rPr>
        <w:lang w:val="pt-PT" w:eastAsia="en-US" w:bidi="ar-SA"/>
      </w:rPr>
    </w:lvl>
    <w:lvl w:ilvl="3" w:tplc="51EE8996">
      <w:numFmt w:val="bullet"/>
      <w:lvlText w:val="•"/>
      <w:lvlJc w:val="left"/>
      <w:pPr>
        <w:ind w:left="3319" w:hanging="125"/>
      </w:pPr>
      <w:rPr>
        <w:lang w:val="pt-PT" w:eastAsia="en-US" w:bidi="ar-SA"/>
      </w:rPr>
    </w:lvl>
    <w:lvl w:ilvl="4" w:tplc="D01698BC">
      <w:numFmt w:val="bullet"/>
      <w:lvlText w:val="•"/>
      <w:lvlJc w:val="left"/>
      <w:pPr>
        <w:ind w:left="4166" w:hanging="125"/>
      </w:pPr>
      <w:rPr>
        <w:lang w:val="pt-PT" w:eastAsia="en-US" w:bidi="ar-SA"/>
      </w:rPr>
    </w:lvl>
    <w:lvl w:ilvl="5" w:tplc="E7822854">
      <w:numFmt w:val="bullet"/>
      <w:lvlText w:val="•"/>
      <w:lvlJc w:val="left"/>
      <w:pPr>
        <w:ind w:left="5012" w:hanging="125"/>
      </w:pPr>
      <w:rPr>
        <w:lang w:val="pt-PT" w:eastAsia="en-US" w:bidi="ar-SA"/>
      </w:rPr>
    </w:lvl>
    <w:lvl w:ilvl="6" w:tplc="68EC9AC2">
      <w:numFmt w:val="bullet"/>
      <w:lvlText w:val="•"/>
      <w:lvlJc w:val="left"/>
      <w:pPr>
        <w:ind w:left="5859" w:hanging="125"/>
      </w:pPr>
      <w:rPr>
        <w:lang w:val="pt-PT" w:eastAsia="en-US" w:bidi="ar-SA"/>
      </w:rPr>
    </w:lvl>
    <w:lvl w:ilvl="7" w:tplc="A10820D6">
      <w:numFmt w:val="bullet"/>
      <w:lvlText w:val="•"/>
      <w:lvlJc w:val="left"/>
      <w:pPr>
        <w:ind w:left="6705" w:hanging="125"/>
      </w:pPr>
      <w:rPr>
        <w:lang w:val="pt-PT" w:eastAsia="en-US" w:bidi="ar-SA"/>
      </w:rPr>
    </w:lvl>
    <w:lvl w:ilvl="8" w:tplc="01B025CE">
      <w:numFmt w:val="bullet"/>
      <w:lvlText w:val="•"/>
      <w:lvlJc w:val="left"/>
      <w:pPr>
        <w:ind w:left="7552" w:hanging="125"/>
      </w:pPr>
      <w:rPr>
        <w:lang w:val="pt-PT" w:eastAsia="en-US" w:bidi="ar-SA"/>
      </w:rPr>
    </w:lvl>
  </w:abstractNum>
  <w:abstractNum w:abstractNumId="11" w15:restartNumberingAfterBreak="0">
    <w:nsid w:val="7A666BF0"/>
    <w:multiLevelType w:val="multilevel"/>
    <w:tmpl w:val="841819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num w:numId="1" w16cid:durableId="1582107620">
    <w:abstractNumId w:val="10"/>
  </w:num>
  <w:num w:numId="2" w16cid:durableId="1471825331">
    <w:abstractNumId w:val="1"/>
  </w:num>
  <w:num w:numId="3" w16cid:durableId="117771468">
    <w:abstractNumId w:val="6"/>
  </w:num>
  <w:num w:numId="4" w16cid:durableId="502163068">
    <w:abstractNumId w:val="7"/>
  </w:num>
  <w:num w:numId="5" w16cid:durableId="873688988">
    <w:abstractNumId w:val="5"/>
  </w:num>
  <w:num w:numId="6" w16cid:durableId="218563187">
    <w:abstractNumId w:val="4"/>
  </w:num>
  <w:num w:numId="7" w16cid:durableId="1483737735">
    <w:abstractNumId w:val="11"/>
  </w:num>
  <w:num w:numId="8" w16cid:durableId="599682831">
    <w:abstractNumId w:val="0"/>
  </w:num>
  <w:num w:numId="9" w16cid:durableId="65609356">
    <w:abstractNumId w:val="8"/>
  </w:num>
  <w:num w:numId="10" w16cid:durableId="889808871">
    <w:abstractNumId w:val="2"/>
  </w:num>
  <w:num w:numId="11" w16cid:durableId="477386474">
    <w:abstractNumId w:val="3"/>
  </w:num>
  <w:num w:numId="12" w16cid:durableId="2715949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7"/>
    <w:rsid w:val="00006CE0"/>
    <w:rsid w:val="000161E8"/>
    <w:rsid w:val="00017D97"/>
    <w:rsid w:val="00074506"/>
    <w:rsid w:val="000B5D43"/>
    <w:rsid w:val="000C46F2"/>
    <w:rsid w:val="000D1D3B"/>
    <w:rsid w:val="000F76D9"/>
    <w:rsid w:val="001515B5"/>
    <w:rsid w:val="0019253F"/>
    <w:rsid w:val="001E315B"/>
    <w:rsid w:val="001F3432"/>
    <w:rsid w:val="00221ED2"/>
    <w:rsid w:val="00274270"/>
    <w:rsid w:val="0028412A"/>
    <w:rsid w:val="00285628"/>
    <w:rsid w:val="002E52AC"/>
    <w:rsid w:val="00304DE5"/>
    <w:rsid w:val="003B7FD8"/>
    <w:rsid w:val="003E14D6"/>
    <w:rsid w:val="00420C44"/>
    <w:rsid w:val="00446FAB"/>
    <w:rsid w:val="00474C6E"/>
    <w:rsid w:val="004D7EC2"/>
    <w:rsid w:val="004F34EF"/>
    <w:rsid w:val="004F455C"/>
    <w:rsid w:val="005573B4"/>
    <w:rsid w:val="005D57DB"/>
    <w:rsid w:val="005F5262"/>
    <w:rsid w:val="0063489E"/>
    <w:rsid w:val="00663D28"/>
    <w:rsid w:val="00715FC5"/>
    <w:rsid w:val="00780181"/>
    <w:rsid w:val="00784734"/>
    <w:rsid w:val="007C2065"/>
    <w:rsid w:val="007C258B"/>
    <w:rsid w:val="007C5DDE"/>
    <w:rsid w:val="007C7B4A"/>
    <w:rsid w:val="008169F7"/>
    <w:rsid w:val="008363BB"/>
    <w:rsid w:val="008432F3"/>
    <w:rsid w:val="00861407"/>
    <w:rsid w:val="00874CD0"/>
    <w:rsid w:val="00894E3A"/>
    <w:rsid w:val="008A6CDB"/>
    <w:rsid w:val="008C3C01"/>
    <w:rsid w:val="008E1AA1"/>
    <w:rsid w:val="00930CA5"/>
    <w:rsid w:val="0094064B"/>
    <w:rsid w:val="00973B92"/>
    <w:rsid w:val="009B1293"/>
    <w:rsid w:val="009C29DB"/>
    <w:rsid w:val="00A0300B"/>
    <w:rsid w:val="00AC217F"/>
    <w:rsid w:val="00AD3806"/>
    <w:rsid w:val="00B0133D"/>
    <w:rsid w:val="00B73908"/>
    <w:rsid w:val="00C324D1"/>
    <w:rsid w:val="00C5085B"/>
    <w:rsid w:val="00C724E3"/>
    <w:rsid w:val="00CC5467"/>
    <w:rsid w:val="00CD558A"/>
    <w:rsid w:val="00D028E7"/>
    <w:rsid w:val="00D061C7"/>
    <w:rsid w:val="00D521B1"/>
    <w:rsid w:val="00D64BB4"/>
    <w:rsid w:val="00D7123B"/>
    <w:rsid w:val="00D86F0B"/>
    <w:rsid w:val="00D87338"/>
    <w:rsid w:val="00DB6C3B"/>
    <w:rsid w:val="00E148A5"/>
    <w:rsid w:val="00EF0C5B"/>
    <w:rsid w:val="00F53DC3"/>
    <w:rsid w:val="00FC059E"/>
    <w:rsid w:val="00FC1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403805E"/>
  <w15:docId w15:val="{954B4172-2017-4795-AEAD-1E033DB4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D97"/>
    <w:pPr>
      <w:widowControl w:val="0"/>
      <w:autoSpaceDE w:val="0"/>
      <w:autoSpaceDN w:val="0"/>
      <w:spacing w:after="0" w:line="240" w:lineRule="auto"/>
    </w:pPr>
    <w:rPr>
      <w:rFonts w:ascii="Lucida Sans" w:eastAsia="Lucida Sans" w:hAnsi="Lucida Sans" w:cs="Lucida Sans"/>
      <w:lang w:val="pt-PT"/>
    </w:rPr>
  </w:style>
  <w:style w:type="paragraph" w:styleId="Ttulo2">
    <w:name w:val="heading 2"/>
    <w:basedOn w:val="Normal"/>
    <w:next w:val="Normal"/>
    <w:link w:val="Ttulo2Char"/>
    <w:qFormat/>
    <w:rsid w:val="00285628"/>
    <w:pPr>
      <w:keepNext/>
      <w:widowControl/>
      <w:numPr>
        <w:ilvl w:val="1"/>
        <w:numId w:val="8"/>
      </w:numPr>
      <w:suppressAutoHyphens/>
      <w:autoSpaceDE/>
      <w:autoSpaceDN/>
      <w:jc w:val="right"/>
      <w:outlineLvl w:val="1"/>
    </w:pPr>
    <w:rPr>
      <w:rFonts w:ascii="Arial" w:eastAsia="Times New Roman" w:hAnsi="Arial" w:cs="Times New Roman"/>
      <w:b/>
      <w:sz w:val="18"/>
      <w:szCs w:val="20"/>
      <w:lang w:val="pt-BR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qFormat/>
    <w:rsid w:val="00017D97"/>
    <w:pPr>
      <w:spacing w:before="282"/>
      <w:ind w:left="768"/>
    </w:pPr>
    <w:rPr>
      <w:rFonts w:ascii="Calibri" w:eastAsia="Calibri" w:hAnsi="Calibri" w:cs="Calibri"/>
      <w:b/>
      <w:bCs/>
      <w:sz w:val="50"/>
      <w:szCs w:val="50"/>
    </w:rPr>
  </w:style>
  <w:style w:type="character" w:customStyle="1" w:styleId="TtuloChar">
    <w:name w:val="Título Char"/>
    <w:basedOn w:val="Fontepargpadro"/>
    <w:link w:val="Ttulo"/>
    <w:uiPriority w:val="10"/>
    <w:rsid w:val="00017D97"/>
    <w:rPr>
      <w:rFonts w:ascii="Calibri" w:eastAsia="Calibri" w:hAnsi="Calibri" w:cs="Calibri"/>
      <w:b/>
      <w:bCs/>
      <w:sz w:val="50"/>
      <w:szCs w:val="50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017D97"/>
    <w:pPr>
      <w:ind w:left="635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17D97"/>
    <w:rPr>
      <w:rFonts w:ascii="Lucida Sans" w:eastAsia="Lucida Sans" w:hAnsi="Lucida Sans" w:cs="Lucida Sans"/>
      <w:sz w:val="24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017D97"/>
    <w:pPr>
      <w:spacing w:before="89"/>
      <w:ind w:left="773" w:hanging="126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har"/>
    <w:uiPriority w:val="99"/>
    <w:unhideWhenUsed/>
    <w:rsid w:val="004D7EC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D7EC2"/>
    <w:rPr>
      <w:rFonts w:ascii="Lucida Sans" w:eastAsia="Lucida Sans" w:hAnsi="Lucida Sans" w:cs="Lucida Sans"/>
      <w:lang w:val="pt-PT"/>
    </w:rPr>
  </w:style>
  <w:style w:type="paragraph" w:styleId="Rodap">
    <w:name w:val="footer"/>
    <w:basedOn w:val="Normal"/>
    <w:link w:val="RodapChar"/>
    <w:uiPriority w:val="99"/>
    <w:unhideWhenUsed/>
    <w:rsid w:val="004D7E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D7EC2"/>
    <w:rPr>
      <w:rFonts w:ascii="Lucida Sans" w:eastAsia="Lucida Sans" w:hAnsi="Lucida Sans" w:cs="Lucida Sans"/>
      <w:lang w:val="pt-PT"/>
    </w:rPr>
  </w:style>
  <w:style w:type="table" w:styleId="Tabelacomgrade">
    <w:name w:val="Table Grid"/>
    <w:basedOn w:val="Tabelanormal"/>
    <w:uiPriority w:val="39"/>
    <w:rsid w:val="004D7EC2"/>
    <w:pPr>
      <w:spacing w:after="0" w:line="240" w:lineRule="auto"/>
      <w:ind w:firstLine="851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99"/>
    <w:rsid w:val="004D7EC2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F76D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6D9"/>
    <w:rPr>
      <w:rFonts w:ascii="Segoe UI" w:eastAsia="Lucida Sans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420C44"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rsid w:val="00285628"/>
    <w:rPr>
      <w:rFonts w:ascii="Arial" w:eastAsia="Times New Roman" w:hAnsi="Arial" w:cs="Times New Roman"/>
      <w:b/>
      <w:sz w:val="18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rsid w:val="00973B9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73B9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73B92"/>
    <w:rPr>
      <w:rFonts w:ascii="Lucida Sans" w:eastAsia="Lucida Sans" w:hAnsi="Lucida Sans" w:cs="Lucida Sans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73B9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73B92"/>
    <w:rPr>
      <w:rFonts w:ascii="Lucida Sans" w:eastAsia="Lucida Sans" w:hAnsi="Lucida Sans" w:cs="Lucida Sans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AD1EB-CC38-4191-BB60-08C2344B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Unale Org</dc:creator>
  <cp:lastModifiedBy>Rodrigo Ritter</cp:lastModifiedBy>
  <cp:revision>2</cp:revision>
  <cp:lastPrinted>2023-03-28T13:37:00Z</cp:lastPrinted>
  <dcterms:created xsi:type="dcterms:W3CDTF">2024-10-08T12:45:00Z</dcterms:created>
  <dcterms:modified xsi:type="dcterms:W3CDTF">2024-10-08T12:45:00Z</dcterms:modified>
</cp:coreProperties>
</file>